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FAE" w:rsidRPr="00FF5844" w:rsidRDefault="00915FAE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FF5844">
        <w:rPr>
          <w:rFonts w:ascii="Times New Roman" w:eastAsia="Times New Roman" w:hAnsi="Times New Roman" w:cs="Times New Roman"/>
          <w:b/>
          <w:iCs/>
          <w:sz w:val="20"/>
          <w:szCs w:val="20"/>
        </w:rPr>
        <w:t>ТЕХНИЧЕСКОЕ ЗАДАНИЕ</w:t>
      </w:r>
      <w:r w:rsidR="00C54AF8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 </w:t>
      </w:r>
    </w:p>
    <w:p w:rsidR="00C54AF8" w:rsidRPr="005D4E34" w:rsidRDefault="00C54AF8" w:rsidP="00FF584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C54AF8" w:rsidRPr="00B22BA5" w:rsidRDefault="00C54AF8" w:rsidP="00C54A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22BA5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C54AF8" w:rsidRPr="00B22BA5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BA5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C54AF8" w:rsidRPr="00B22BA5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BA5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задания</w:t>
      </w:r>
      <w:proofErr w:type="gramStart"/>
      <w:r w:rsidRPr="00B22BA5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B22BA5">
        <w:rPr>
          <w:rFonts w:ascii="Times New Roman" w:hAnsi="Times New Roman" w:cs="Times New Roman"/>
          <w:sz w:val="24"/>
          <w:szCs w:val="24"/>
        </w:rPr>
        <w:t xml:space="preserve">наличие регистрационного удостоверения)    </w:t>
      </w:r>
    </w:p>
    <w:p w:rsidR="00C54AF8" w:rsidRPr="00B22BA5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BA5"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C54AF8" w:rsidRPr="00B22BA5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BA5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C54AF8" w:rsidRPr="00B22BA5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BA5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C54AF8" w:rsidRPr="00B22BA5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BA5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C54AF8" w:rsidRPr="00B22BA5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BA5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C54AF8" w:rsidRPr="00B22BA5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BA5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C54AF8" w:rsidRPr="00B22BA5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BA5"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820F51" w:rsidRPr="00B22BA5" w:rsidRDefault="00C54AF8" w:rsidP="00523E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B22BA5">
        <w:rPr>
          <w:rFonts w:ascii="Times New Roman" w:hAnsi="Times New Roman" w:cs="Times New Roman"/>
          <w:sz w:val="24"/>
          <w:szCs w:val="24"/>
        </w:rPr>
        <w:t xml:space="preserve">5) Поставка Товара осуществляется собственными силами и средствами Поставщика на склад Покупателя, расположенный по адресу: 453266, РБ, г. Салават, </w:t>
      </w:r>
      <w:proofErr w:type="spellStart"/>
      <w:r w:rsidRPr="00B22BA5">
        <w:rPr>
          <w:rFonts w:ascii="Times New Roman" w:hAnsi="Times New Roman" w:cs="Times New Roman"/>
          <w:sz w:val="24"/>
          <w:szCs w:val="24"/>
        </w:rPr>
        <w:t>ул.Октябрьская</w:t>
      </w:r>
      <w:proofErr w:type="spellEnd"/>
      <w:r w:rsidRPr="00B22BA5">
        <w:rPr>
          <w:rFonts w:ascii="Times New Roman" w:hAnsi="Times New Roman" w:cs="Times New Roman"/>
          <w:sz w:val="24"/>
          <w:szCs w:val="24"/>
        </w:rPr>
        <w:t>, д.35</w:t>
      </w:r>
    </w:p>
    <w:p w:rsidR="00FF5844" w:rsidRPr="00B22BA5" w:rsidRDefault="00FF5844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</w:p>
    <w:p w:rsidR="00B12A58" w:rsidRPr="0053526F" w:rsidRDefault="00B12A58" w:rsidP="00B12A5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706F1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Предмет договора:</w:t>
      </w:r>
      <w:r w:rsidRPr="00706F1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515C76" w:rsidRPr="005352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Поставка </w:t>
      </w:r>
      <w:r w:rsidR="00120ECC" w:rsidRPr="0053526F">
        <w:rPr>
          <w:rFonts w:ascii="Times New Roman" w:hAnsi="Times New Roman" w:cs="Times New Roman"/>
          <w:color w:val="000000"/>
          <w:sz w:val="24"/>
          <w:szCs w:val="24"/>
        </w:rPr>
        <w:t xml:space="preserve">наборов для качественного определения </w:t>
      </w:r>
      <w:proofErr w:type="spellStart"/>
      <w:r w:rsidR="00120ECC" w:rsidRPr="0053526F">
        <w:rPr>
          <w:rFonts w:ascii="Times New Roman" w:hAnsi="Times New Roman" w:cs="Times New Roman"/>
          <w:color w:val="000000"/>
          <w:sz w:val="24"/>
          <w:szCs w:val="24"/>
        </w:rPr>
        <w:t>димера</w:t>
      </w:r>
      <w:proofErr w:type="spellEnd"/>
    </w:p>
    <w:p w:rsidR="00B12A58" w:rsidRPr="00B12A58" w:rsidRDefault="00B12A58" w:rsidP="00B12A5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12A58" w:rsidRPr="00706F13" w:rsidRDefault="00B12A58" w:rsidP="00B12A5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06F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281"/>
        <w:gridCol w:w="9072"/>
        <w:gridCol w:w="1134"/>
        <w:gridCol w:w="992"/>
      </w:tblGrid>
      <w:tr w:rsidR="00B12A58" w:rsidRPr="00706F13" w:rsidTr="00556645">
        <w:trPr>
          <w:trHeight w:val="768"/>
        </w:trPr>
        <w:tc>
          <w:tcPr>
            <w:tcW w:w="562" w:type="dxa"/>
            <w:shd w:val="clear" w:color="auto" w:fill="CCFFFF"/>
            <w:vAlign w:val="center"/>
          </w:tcPr>
          <w:p w:rsidR="00B12A58" w:rsidRPr="00706F13" w:rsidRDefault="00B12A58" w:rsidP="0055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81" w:type="dxa"/>
            <w:shd w:val="clear" w:color="auto" w:fill="CCFFFF"/>
            <w:vAlign w:val="center"/>
          </w:tcPr>
          <w:p w:rsidR="00B12A58" w:rsidRPr="00706F13" w:rsidRDefault="00B12A58" w:rsidP="0055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072" w:type="dxa"/>
            <w:shd w:val="clear" w:color="auto" w:fill="CCFFFF"/>
            <w:vAlign w:val="center"/>
          </w:tcPr>
          <w:p w:rsidR="00B12A58" w:rsidRPr="00706F13" w:rsidRDefault="00B12A58" w:rsidP="0055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shd w:val="clear" w:color="auto" w:fill="CCFFFF"/>
            <w:vAlign w:val="center"/>
          </w:tcPr>
          <w:p w:rsidR="00B12A58" w:rsidRPr="00706F13" w:rsidRDefault="00B12A58" w:rsidP="0055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shd w:val="clear" w:color="auto" w:fill="CCFFFF"/>
            <w:vAlign w:val="center"/>
          </w:tcPr>
          <w:p w:rsidR="00B12A58" w:rsidRPr="00706F13" w:rsidRDefault="00B12A58" w:rsidP="0055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</w:tr>
      <w:tr w:rsidR="00515C76" w:rsidRPr="00706F13" w:rsidTr="000F3690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515C76" w:rsidRPr="00706F13" w:rsidRDefault="00515C76" w:rsidP="0055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81" w:type="dxa"/>
            <w:shd w:val="clear" w:color="auto" w:fill="auto"/>
            <w:vAlign w:val="center"/>
          </w:tcPr>
          <w:p w:rsidR="00515C76" w:rsidRPr="00515C76" w:rsidRDefault="00120E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Поставка наборов для качественного определения </w:t>
            </w:r>
            <w:r w:rsidR="00534AF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</w:t>
            </w:r>
            <w:r w:rsidR="00534AFA" w:rsidRPr="00534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 w:rsidRPr="0012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димера</w:t>
            </w:r>
            <w:proofErr w:type="spellEnd"/>
          </w:p>
        </w:tc>
        <w:tc>
          <w:tcPr>
            <w:tcW w:w="9072" w:type="dxa"/>
            <w:shd w:val="clear" w:color="auto" w:fill="auto"/>
            <w:vAlign w:val="center"/>
          </w:tcPr>
          <w:p w:rsidR="00515C76" w:rsidRPr="00534AFA" w:rsidRDefault="00534AFA" w:rsidP="00120EC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4AFA">
              <w:rPr>
                <w:rFonts w:ascii="Times New Roman" w:hAnsi="Times New Roman" w:cs="Times New Roman"/>
                <w:color w:val="1D1D1D"/>
                <w:sz w:val="24"/>
                <w:szCs w:val="24"/>
              </w:rPr>
              <w:t>Набор RAMP D-</w:t>
            </w:r>
            <w:proofErr w:type="spellStart"/>
            <w:r w:rsidRPr="00534AFA">
              <w:rPr>
                <w:rFonts w:ascii="Times New Roman" w:hAnsi="Times New Roman" w:cs="Times New Roman"/>
                <w:color w:val="1D1D1D"/>
                <w:sz w:val="24"/>
                <w:szCs w:val="24"/>
              </w:rPr>
              <w:t>Dimer</w:t>
            </w:r>
            <w:proofErr w:type="spellEnd"/>
            <w:r w:rsidRPr="00534AFA">
              <w:rPr>
                <w:rFonts w:ascii="Times New Roman" w:hAnsi="Times New Roman" w:cs="Times New Roman"/>
                <w:color w:val="1D1D1D"/>
                <w:sz w:val="24"/>
                <w:szCs w:val="24"/>
              </w:rPr>
              <w:t xml:space="preserve"> – диагностический </w:t>
            </w:r>
            <w:proofErr w:type="spellStart"/>
            <w:r w:rsidRPr="00534AFA">
              <w:rPr>
                <w:rFonts w:ascii="Times New Roman" w:hAnsi="Times New Roman" w:cs="Times New Roman"/>
                <w:color w:val="1D1D1D"/>
                <w:sz w:val="24"/>
                <w:szCs w:val="24"/>
              </w:rPr>
              <w:t>иммунохроматографический</w:t>
            </w:r>
            <w:proofErr w:type="spellEnd"/>
            <w:r w:rsidRPr="00534AFA">
              <w:rPr>
                <w:rFonts w:ascii="Times New Roman" w:hAnsi="Times New Roman" w:cs="Times New Roman"/>
                <w:color w:val="1D1D1D"/>
                <w:sz w:val="24"/>
                <w:szCs w:val="24"/>
              </w:rPr>
              <w:t xml:space="preserve"> тест </w:t>
            </w:r>
            <w:r>
              <w:rPr>
                <w:rFonts w:ascii="Times New Roman" w:hAnsi="Times New Roman" w:cs="Times New Roman"/>
                <w:color w:val="1D1D1D"/>
                <w:sz w:val="24"/>
                <w:szCs w:val="24"/>
              </w:rPr>
              <w:t xml:space="preserve">предназначен </w:t>
            </w:r>
            <w:r w:rsidRPr="00534AFA">
              <w:rPr>
                <w:rFonts w:ascii="Times New Roman" w:hAnsi="Times New Roman" w:cs="Times New Roman"/>
                <w:color w:val="1D1D1D"/>
                <w:sz w:val="24"/>
                <w:szCs w:val="24"/>
              </w:rPr>
              <w:t xml:space="preserve">для количественного определения </w:t>
            </w:r>
            <w:proofErr w:type="spellStart"/>
            <w:r w:rsidRPr="00534AFA">
              <w:rPr>
                <w:rFonts w:ascii="Times New Roman" w:hAnsi="Times New Roman" w:cs="Times New Roman"/>
                <w:color w:val="1D1D1D"/>
                <w:sz w:val="24"/>
                <w:szCs w:val="24"/>
              </w:rPr>
              <w:t>in</w:t>
            </w:r>
            <w:proofErr w:type="spellEnd"/>
            <w:r w:rsidRPr="00534AFA">
              <w:rPr>
                <w:rFonts w:ascii="Times New Roman" w:hAnsi="Times New Roman" w:cs="Times New Roman"/>
                <w:color w:val="1D1D1D"/>
                <w:sz w:val="24"/>
                <w:szCs w:val="24"/>
              </w:rPr>
              <w:t xml:space="preserve"> </w:t>
            </w:r>
            <w:proofErr w:type="spellStart"/>
            <w:r w:rsidRPr="00534AFA">
              <w:rPr>
                <w:rFonts w:ascii="Times New Roman" w:hAnsi="Times New Roman" w:cs="Times New Roman"/>
                <w:color w:val="1D1D1D"/>
                <w:sz w:val="24"/>
                <w:szCs w:val="24"/>
              </w:rPr>
              <w:t>vitro</w:t>
            </w:r>
            <w:proofErr w:type="spellEnd"/>
            <w:r w:rsidRPr="00534AFA">
              <w:rPr>
                <w:rFonts w:ascii="Times New Roman" w:hAnsi="Times New Roman" w:cs="Times New Roman"/>
                <w:color w:val="1D1D1D"/>
                <w:sz w:val="24"/>
                <w:szCs w:val="24"/>
              </w:rPr>
              <w:t xml:space="preserve"> продукта деградации фибрина D-</w:t>
            </w:r>
            <w:proofErr w:type="spellStart"/>
            <w:r w:rsidRPr="00534AFA">
              <w:rPr>
                <w:rFonts w:ascii="Times New Roman" w:hAnsi="Times New Roman" w:cs="Times New Roman"/>
                <w:color w:val="1D1D1D"/>
                <w:sz w:val="24"/>
                <w:szCs w:val="24"/>
              </w:rPr>
              <w:t>димера</w:t>
            </w:r>
            <w:proofErr w:type="spellEnd"/>
            <w:r w:rsidRPr="00534AFA">
              <w:rPr>
                <w:rFonts w:ascii="Times New Roman" w:hAnsi="Times New Roman" w:cs="Times New Roman"/>
                <w:color w:val="1D1D1D"/>
                <w:sz w:val="24"/>
                <w:szCs w:val="24"/>
              </w:rPr>
              <w:t xml:space="preserve"> в цельной (взятой с ЭДТА) крови человека</w:t>
            </w:r>
            <w:r w:rsidRPr="00534AFA">
              <w:rPr>
                <w:rFonts w:ascii="Times New Roman" w:hAnsi="Times New Roman" w:cs="Times New Roman"/>
                <w:color w:val="1D1D1D"/>
              </w:rPr>
              <w:t>.</w:t>
            </w:r>
            <w:bookmarkStart w:id="0" w:name="_GoBack"/>
            <w:bookmarkEnd w:id="0"/>
          </w:p>
        </w:tc>
        <w:tc>
          <w:tcPr>
            <w:tcW w:w="1134" w:type="dxa"/>
            <w:shd w:val="clear" w:color="auto" w:fill="auto"/>
            <w:vAlign w:val="center"/>
          </w:tcPr>
          <w:p w:rsidR="00515C76" w:rsidRPr="00515C76" w:rsidRDefault="00515C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5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15C76" w:rsidRPr="00515C76" w:rsidRDefault="00534A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AF79F1" w:rsidRPr="00706F13" w:rsidRDefault="00AF79F1" w:rsidP="00B12A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F79F1" w:rsidRPr="00706F13" w:rsidSect="00915FAE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12"/>
    <w:rsid w:val="000206CC"/>
    <w:rsid w:val="0004108F"/>
    <w:rsid w:val="000503F3"/>
    <w:rsid w:val="000625DD"/>
    <w:rsid w:val="0007077F"/>
    <w:rsid w:val="000901CA"/>
    <w:rsid w:val="000B53C2"/>
    <w:rsid w:val="000C0D61"/>
    <w:rsid w:val="00120ECC"/>
    <w:rsid w:val="001259F0"/>
    <w:rsid w:val="001319D2"/>
    <w:rsid w:val="0013768C"/>
    <w:rsid w:val="001519E3"/>
    <w:rsid w:val="00194701"/>
    <w:rsid w:val="001E54C6"/>
    <w:rsid w:val="00230A4F"/>
    <w:rsid w:val="002427CD"/>
    <w:rsid w:val="00252D41"/>
    <w:rsid w:val="00262D11"/>
    <w:rsid w:val="00290D0B"/>
    <w:rsid w:val="002A3C34"/>
    <w:rsid w:val="002F3F11"/>
    <w:rsid w:val="003100DC"/>
    <w:rsid w:val="00311E36"/>
    <w:rsid w:val="003171D8"/>
    <w:rsid w:val="00356554"/>
    <w:rsid w:val="0036562E"/>
    <w:rsid w:val="00381102"/>
    <w:rsid w:val="00392F25"/>
    <w:rsid w:val="003C2D12"/>
    <w:rsid w:val="003C3694"/>
    <w:rsid w:val="00400FA3"/>
    <w:rsid w:val="0041768A"/>
    <w:rsid w:val="00431177"/>
    <w:rsid w:val="0044566B"/>
    <w:rsid w:val="00462A98"/>
    <w:rsid w:val="00481600"/>
    <w:rsid w:val="004F00EA"/>
    <w:rsid w:val="00515C76"/>
    <w:rsid w:val="00523E0C"/>
    <w:rsid w:val="00534AFA"/>
    <w:rsid w:val="0053526F"/>
    <w:rsid w:val="005564E6"/>
    <w:rsid w:val="005808E6"/>
    <w:rsid w:val="005A2D55"/>
    <w:rsid w:val="005D4E34"/>
    <w:rsid w:val="005F2FD7"/>
    <w:rsid w:val="005F62CF"/>
    <w:rsid w:val="00653E6B"/>
    <w:rsid w:val="006A026E"/>
    <w:rsid w:val="006A1211"/>
    <w:rsid w:val="006A2783"/>
    <w:rsid w:val="006B5AB4"/>
    <w:rsid w:val="006C7412"/>
    <w:rsid w:val="006E1BFA"/>
    <w:rsid w:val="006E4832"/>
    <w:rsid w:val="00706F13"/>
    <w:rsid w:val="00770B39"/>
    <w:rsid w:val="007A11DF"/>
    <w:rsid w:val="007F02C7"/>
    <w:rsid w:val="00804198"/>
    <w:rsid w:val="00811AD3"/>
    <w:rsid w:val="00817D49"/>
    <w:rsid w:val="00820F51"/>
    <w:rsid w:val="00830044"/>
    <w:rsid w:val="008318A0"/>
    <w:rsid w:val="00873ED0"/>
    <w:rsid w:val="00887B9D"/>
    <w:rsid w:val="008B5F84"/>
    <w:rsid w:val="008C115C"/>
    <w:rsid w:val="008D1070"/>
    <w:rsid w:val="008D194D"/>
    <w:rsid w:val="008E2DF1"/>
    <w:rsid w:val="00903134"/>
    <w:rsid w:val="00905422"/>
    <w:rsid w:val="00910949"/>
    <w:rsid w:val="00915FAE"/>
    <w:rsid w:val="00961116"/>
    <w:rsid w:val="00963EBD"/>
    <w:rsid w:val="00965DD4"/>
    <w:rsid w:val="00976130"/>
    <w:rsid w:val="00994CB6"/>
    <w:rsid w:val="009A4A57"/>
    <w:rsid w:val="009B51FA"/>
    <w:rsid w:val="009C3569"/>
    <w:rsid w:val="009D0FA2"/>
    <w:rsid w:val="009F5952"/>
    <w:rsid w:val="00A308C0"/>
    <w:rsid w:val="00A33E49"/>
    <w:rsid w:val="00A33EE7"/>
    <w:rsid w:val="00A37AF5"/>
    <w:rsid w:val="00A63F12"/>
    <w:rsid w:val="00AA101E"/>
    <w:rsid w:val="00AD4873"/>
    <w:rsid w:val="00AE21D3"/>
    <w:rsid w:val="00AF79F1"/>
    <w:rsid w:val="00B01CDC"/>
    <w:rsid w:val="00B12A58"/>
    <w:rsid w:val="00B22BA5"/>
    <w:rsid w:val="00B2312B"/>
    <w:rsid w:val="00B240DA"/>
    <w:rsid w:val="00B244B1"/>
    <w:rsid w:val="00B711A8"/>
    <w:rsid w:val="00B850DA"/>
    <w:rsid w:val="00BA0E98"/>
    <w:rsid w:val="00BA28BD"/>
    <w:rsid w:val="00BB55FB"/>
    <w:rsid w:val="00BB6A9D"/>
    <w:rsid w:val="00BE3178"/>
    <w:rsid w:val="00BE54EA"/>
    <w:rsid w:val="00C13942"/>
    <w:rsid w:val="00C1594D"/>
    <w:rsid w:val="00C1627B"/>
    <w:rsid w:val="00C3135A"/>
    <w:rsid w:val="00C4505A"/>
    <w:rsid w:val="00C54AF8"/>
    <w:rsid w:val="00C665FA"/>
    <w:rsid w:val="00C91508"/>
    <w:rsid w:val="00D2689E"/>
    <w:rsid w:val="00D57764"/>
    <w:rsid w:val="00D63A8F"/>
    <w:rsid w:val="00D66345"/>
    <w:rsid w:val="00D70E24"/>
    <w:rsid w:val="00D71A06"/>
    <w:rsid w:val="00D75FFD"/>
    <w:rsid w:val="00D96CD3"/>
    <w:rsid w:val="00DB5620"/>
    <w:rsid w:val="00DD6BB1"/>
    <w:rsid w:val="00DF5A6D"/>
    <w:rsid w:val="00E0617D"/>
    <w:rsid w:val="00E633D0"/>
    <w:rsid w:val="00E63E88"/>
    <w:rsid w:val="00E83817"/>
    <w:rsid w:val="00EB5DF9"/>
    <w:rsid w:val="00ED07D2"/>
    <w:rsid w:val="00ED2E43"/>
    <w:rsid w:val="00EE39EC"/>
    <w:rsid w:val="00EE4C15"/>
    <w:rsid w:val="00F2074D"/>
    <w:rsid w:val="00F27CB5"/>
    <w:rsid w:val="00F6725D"/>
    <w:rsid w:val="00F91322"/>
    <w:rsid w:val="00F97653"/>
    <w:rsid w:val="00FB795B"/>
    <w:rsid w:val="00FC19EF"/>
    <w:rsid w:val="00FE41E1"/>
    <w:rsid w:val="00FF478A"/>
    <w:rsid w:val="00FF5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E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B5620"/>
    <w:rPr>
      <w:b/>
      <w:bCs/>
    </w:rPr>
  </w:style>
  <w:style w:type="character" w:customStyle="1" w:styleId="litle">
    <w:name w:val="litle"/>
    <w:basedOn w:val="a0"/>
    <w:rsid w:val="00DB5620"/>
  </w:style>
  <w:style w:type="paragraph" w:styleId="a4">
    <w:name w:val="Normal (Web)"/>
    <w:basedOn w:val="a"/>
    <w:uiPriority w:val="99"/>
    <w:semiHidden/>
    <w:unhideWhenUsed/>
    <w:rsid w:val="00A33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33E49"/>
    <w:rPr>
      <w:color w:val="0000FF"/>
      <w:u w:val="single"/>
    </w:rPr>
  </w:style>
  <w:style w:type="paragraph" w:customStyle="1" w:styleId="paragraph">
    <w:name w:val="paragraph"/>
    <w:basedOn w:val="a"/>
    <w:rsid w:val="00462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462A98"/>
  </w:style>
  <w:style w:type="character" w:customStyle="1" w:styleId="contextualspellingandgrammarerror">
    <w:name w:val="contextualspellingandgrammarerror"/>
    <w:basedOn w:val="a0"/>
    <w:rsid w:val="00462A98"/>
  </w:style>
  <w:style w:type="character" w:customStyle="1" w:styleId="spellingerror">
    <w:name w:val="spellingerror"/>
    <w:basedOn w:val="a0"/>
    <w:rsid w:val="00462A98"/>
  </w:style>
  <w:style w:type="character" w:customStyle="1" w:styleId="eop">
    <w:name w:val="eop"/>
    <w:basedOn w:val="a0"/>
    <w:rsid w:val="00462A98"/>
  </w:style>
  <w:style w:type="paragraph" w:styleId="a6">
    <w:name w:val="No Spacing"/>
    <w:uiPriority w:val="1"/>
    <w:qFormat/>
    <w:rsid w:val="00C4505A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290D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E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B5620"/>
    <w:rPr>
      <w:b/>
      <w:bCs/>
    </w:rPr>
  </w:style>
  <w:style w:type="character" w:customStyle="1" w:styleId="litle">
    <w:name w:val="litle"/>
    <w:basedOn w:val="a0"/>
    <w:rsid w:val="00DB5620"/>
  </w:style>
  <w:style w:type="paragraph" w:styleId="a4">
    <w:name w:val="Normal (Web)"/>
    <w:basedOn w:val="a"/>
    <w:uiPriority w:val="99"/>
    <w:semiHidden/>
    <w:unhideWhenUsed/>
    <w:rsid w:val="00A33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33E49"/>
    <w:rPr>
      <w:color w:val="0000FF"/>
      <w:u w:val="single"/>
    </w:rPr>
  </w:style>
  <w:style w:type="paragraph" w:customStyle="1" w:styleId="paragraph">
    <w:name w:val="paragraph"/>
    <w:basedOn w:val="a"/>
    <w:rsid w:val="00462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462A98"/>
  </w:style>
  <w:style w:type="character" w:customStyle="1" w:styleId="contextualspellingandgrammarerror">
    <w:name w:val="contextualspellingandgrammarerror"/>
    <w:basedOn w:val="a0"/>
    <w:rsid w:val="00462A98"/>
  </w:style>
  <w:style w:type="character" w:customStyle="1" w:styleId="spellingerror">
    <w:name w:val="spellingerror"/>
    <w:basedOn w:val="a0"/>
    <w:rsid w:val="00462A98"/>
  </w:style>
  <w:style w:type="character" w:customStyle="1" w:styleId="eop">
    <w:name w:val="eop"/>
    <w:basedOn w:val="a0"/>
    <w:rsid w:val="00462A98"/>
  </w:style>
  <w:style w:type="paragraph" w:styleId="a6">
    <w:name w:val="No Spacing"/>
    <w:uiPriority w:val="1"/>
    <w:qFormat/>
    <w:rsid w:val="00C4505A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290D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17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3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A8BE1-CABC-4818-8BEA-F126BCB46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2609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Ряхова Светлана Анатольевна</cp:lastModifiedBy>
  <cp:revision>81</cp:revision>
  <dcterms:created xsi:type="dcterms:W3CDTF">2019-10-28T04:31:00Z</dcterms:created>
  <dcterms:modified xsi:type="dcterms:W3CDTF">2024-01-22T06:58:00Z</dcterms:modified>
</cp:coreProperties>
</file>